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1D0554" w:rsidRPr="00433481" w:rsidTr="00E86D2C">
        <w:trPr>
          <w:trHeight w:val="2026"/>
          <w:jc w:val="right"/>
        </w:trPr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058" w:rsidRPr="00BB3AF9" w:rsidRDefault="007E3058" w:rsidP="007E3058">
            <w:pPr>
              <w:spacing w:after="0" w:line="240" w:lineRule="auto"/>
              <w:ind w:left="344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B3AF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745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24E6" w:rsidRDefault="007E3058" w:rsidP="007E3058">
            <w:pPr>
              <w:spacing w:after="0" w:line="240" w:lineRule="auto"/>
              <w:ind w:left="34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AF9">
              <w:rPr>
                <w:rFonts w:ascii="Times New Roman" w:hAnsi="Times New Roman"/>
                <w:sz w:val="28"/>
                <w:szCs w:val="28"/>
              </w:rPr>
              <w:t xml:space="preserve">к приказу руководителя ГКУ СО </w:t>
            </w:r>
          </w:p>
          <w:p w:rsidR="007E3058" w:rsidRPr="00BB3AF9" w:rsidRDefault="007E3058" w:rsidP="007E3058">
            <w:pPr>
              <w:spacing w:after="0" w:line="240" w:lineRule="auto"/>
              <w:ind w:left="34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AF9">
              <w:rPr>
                <w:rFonts w:ascii="Times New Roman" w:hAnsi="Times New Roman"/>
                <w:sz w:val="28"/>
                <w:szCs w:val="28"/>
              </w:rPr>
              <w:t>«ГУСЗН Самарского округа»</w:t>
            </w:r>
          </w:p>
          <w:p w:rsidR="00257F36" w:rsidRDefault="007E3058" w:rsidP="007E3058">
            <w:pPr>
              <w:spacing w:after="0" w:line="240" w:lineRule="auto"/>
              <w:ind w:left="34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AF9">
              <w:rPr>
                <w:rFonts w:ascii="Times New Roman" w:hAnsi="Times New Roman"/>
                <w:sz w:val="28"/>
                <w:szCs w:val="28"/>
              </w:rPr>
              <w:t xml:space="preserve"> от _______________№ ________</w:t>
            </w:r>
          </w:p>
          <w:p w:rsidR="001D0554" w:rsidRPr="000E0617" w:rsidRDefault="001D0554" w:rsidP="00E86D2C">
            <w:pPr>
              <w:ind w:left="3446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D0554" w:rsidRDefault="001D0554" w:rsidP="001D0554"/>
    <w:p w:rsidR="001D0554" w:rsidRPr="00747832" w:rsidRDefault="001D0554" w:rsidP="00445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832">
        <w:rPr>
          <w:rFonts w:ascii="Times New Roman" w:hAnsi="Times New Roman"/>
          <w:b/>
          <w:sz w:val="28"/>
          <w:szCs w:val="28"/>
        </w:rPr>
        <w:t>ПОЛОЖЕНИЕ</w:t>
      </w:r>
    </w:p>
    <w:p w:rsidR="001D0554" w:rsidRDefault="00B94B03" w:rsidP="00445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D0554" w:rsidRPr="00747832">
        <w:rPr>
          <w:rFonts w:ascii="Times New Roman" w:hAnsi="Times New Roman"/>
          <w:b/>
          <w:sz w:val="28"/>
          <w:szCs w:val="28"/>
        </w:rPr>
        <w:t>комиссии по противодействию коррупции</w:t>
      </w:r>
      <w:r w:rsidR="001D0554">
        <w:rPr>
          <w:rFonts w:ascii="Times New Roman" w:hAnsi="Times New Roman"/>
          <w:b/>
          <w:sz w:val="28"/>
          <w:szCs w:val="28"/>
        </w:rPr>
        <w:t xml:space="preserve"> </w:t>
      </w:r>
    </w:p>
    <w:p w:rsidR="001D0554" w:rsidRPr="00747832" w:rsidRDefault="00B94B03" w:rsidP="00445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государственном казенном учреждении Самарской области «Главное управлении социальной защиты населения Самарского округа»</w:t>
      </w:r>
    </w:p>
    <w:p w:rsidR="001D0554" w:rsidRPr="00545FB1" w:rsidRDefault="001D0554" w:rsidP="00445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F36" w:rsidRDefault="00257F36" w:rsidP="000315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554" w:rsidRPr="00257F36" w:rsidRDefault="001D0554" w:rsidP="000315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57F36">
        <w:rPr>
          <w:rFonts w:ascii="Times New Roman" w:hAnsi="Times New Roman"/>
          <w:sz w:val="28"/>
          <w:szCs w:val="28"/>
        </w:rPr>
        <w:t>I. ОБЩИЕ ПОЛОЖЕНИЯ</w:t>
      </w:r>
    </w:p>
    <w:p w:rsidR="002D7E23" w:rsidRDefault="001D0554" w:rsidP="002D7E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 xml:space="preserve">1.1. Постоянная комиссия </w:t>
      </w:r>
      <w:r w:rsidRPr="00747832">
        <w:rPr>
          <w:rFonts w:ascii="Times New Roman" w:hAnsi="Times New Roman"/>
          <w:sz w:val="28"/>
          <w:szCs w:val="28"/>
        </w:rPr>
        <w:t>по противодействию коррупции</w:t>
      </w:r>
      <w:r w:rsidR="00B94B03" w:rsidRPr="00B94B03">
        <w:rPr>
          <w:rFonts w:ascii="Times New Roman" w:hAnsi="Times New Roman"/>
          <w:sz w:val="28"/>
          <w:szCs w:val="28"/>
        </w:rPr>
        <w:t xml:space="preserve"> в государственном казенном учреждении Самарской области «Главное управлении социальной защиты населения Самарского округа»</w:t>
      </w:r>
      <w:r w:rsidRPr="00B94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5FB1">
        <w:rPr>
          <w:rFonts w:ascii="Times New Roman" w:hAnsi="Times New Roman"/>
          <w:sz w:val="28"/>
          <w:szCs w:val="28"/>
        </w:rPr>
        <w:t xml:space="preserve">(далее – </w:t>
      </w:r>
      <w:r w:rsidR="00257F36">
        <w:rPr>
          <w:rFonts w:ascii="Times New Roman" w:hAnsi="Times New Roman"/>
          <w:sz w:val="28"/>
          <w:szCs w:val="28"/>
        </w:rPr>
        <w:t>К</w:t>
      </w:r>
      <w:r w:rsidRPr="00545FB1">
        <w:rPr>
          <w:rFonts w:ascii="Times New Roman" w:hAnsi="Times New Roman"/>
          <w:sz w:val="28"/>
          <w:szCs w:val="28"/>
        </w:rPr>
        <w:t xml:space="preserve">омиссия) создана   в целях </w:t>
      </w:r>
      <w:r w:rsidR="00B94B03">
        <w:rPr>
          <w:rFonts w:ascii="Times New Roman" w:hAnsi="Times New Roman"/>
          <w:sz w:val="28"/>
          <w:szCs w:val="28"/>
        </w:rPr>
        <w:t xml:space="preserve">поручений, изложенных в Национальном плане противодействия коррупции, а также исполнения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 на 2015-2018 годы», утвержденной приказом министерства </w:t>
      </w:r>
      <w:r w:rsidR="00257F36">
        <w:rPr>
          <w:rFonts w:ascii="Times New Roman" w:hAnsi="Times New Roman"/>
          <w:sz w:val="28"/>
          <w:szCs w:val="28"/>
        </w:rPr>
        <w:t xml:space="preserve">социально-демографической и семейной политики Самарской области </w:t>
      </w:r>
      <w:r w:rsidR="00B94B03">
        <w:rPr>
          <w:rFonts w:ascii="Times New Roman" w:hAnsi="Times New Roman"/>
          <w:sz w:val="28"/>
          <w:szCs w:val="28"/>
        </w:rPr>
        <w:t>от 10.09.2015 № 486.</w:t>
      </w:r>
      <w:r w:rsidR="002D7E23">
        <w:rPr>
          <w:rFonts w:ascii="Times New Roman" w:hAnsi="Times New Roman"/>
          <w:sz w:val="28"/>
          <w:szCs w:val="28"/>
        </w:rPr>
        <w:t xml:space="preserve"> </w:t>
      </w:r>
    </w:p>
    <w:p w:rsidR="001D0554" w:rsidRPr="002D7E23" w:rsidRDefault="001D0554" w:rsidP="000315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 xml:space="preserve">1.2. Комиссия осуществляет свою деятельность в соответствии с Конституцией Российской Федерации, Федеральным законом от 25.12.2008 </w:t>
      </w:r>
      <w:r w:rsidR="00257F36">
        <w:rPr>
          <w:rFonts w:ascii="Times New Roman" w:hAnsi="Times New Roman"/>
          <w:sz w:val="28"/>
          <w:szCs w:val="28"/>
        </w:rPr>
        <w:t xml:space="preserve">         </w:t>
      </w:r>
      <w:r w:rsidRPr="00545FB1">
        <w:rPr>
          <w:rFonts w:ascii="Times New Roman" w:hAnsi="Times New Roman"/>
          <w:sz w:val="28"/>
          <w:szCs w:val="28"/>
        </w:rPr>
        <w:t>№ 273-ФЗ «О противодействии коррупции», постановлениями и распоряжениями Правительства Российской Федерации, а также Положением</w:t>
      </w:r>
      <w:r w:rsidR="002D7E23">
        <w:rPr>
          <w:rFonts w:ascii="Times New Roman" w:hAnsi="Times New Roman"/>
          <w:sz w:val="28"/>
          <w:szCs w:val="28"/>
        </w:rPr>
        <w:t xml:space="preserve"> </w:t>
      </w:r>
      <w:r w:rsidR="002D7E23" w:rsidRPr="002D7E23">
        <w:rPr>
          <w:rFonts w:ascii="Times New Roman" w:hAnsi="Times New Roman"/>
          <w:sz w:val="28"/>
          <w:szCs w:val="28"/>
        </w:rPr>
        <w:t>о комиссии по противодействию коррупции в государственном казенном учреждении Самарской области «Главное управлении социальной защиты населения Самарского округа»</w:t>
      </w:r>
      <w:r w:rsidR="0065466C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2D7E23">
        <w:rPr>
          <w:rFonts w:ascii="Times New Roman" w:hAnsi="Times New Roman"/>
          <w:sz w:val="28"/>
          <w:szCs w:val="28"/>
        </w:rPr>
        <w:t>.</w:t>
      </w:r>
    </w:p>
    <w:p w:rsidR="00257F36" w:rsidRPr="00545FB1" w:rsidRDefault="00257F36" w:rsidP="000315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54" w:rsidRPr="0065466C" w:rsidRDefault="0065466C" w:rsidP="000315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466C">
        <w:rPr>
          <w:rFonts w:ascii="Times New Roman" w:hAnsi="Times New Roman"/>
          <w:sz w:val="28"/>
          <w:szCs w:val="28"/>
        </w:rPr>
        <w:t>2</w:t>
      </w:r>
      <w:r w:rsidR="001D0554" w:rsidRPr="0065466C">
        <w:rPr>
          <w:rFonts w:ascii="Times New Roman" w:hAnsi="Times New Roman"/>
          <w:sz w:val="28"/>
          <w:szCs w:val="28"/>
        </w:rPr>
        <w:t>. ОСНОВНЫЕ ЗАДАЧИ, ФУНКЦИИ И ПРАВА КОМИССИИ</w:t>
      </w:r>
    </w:p>
    <w:p w:rsidR="001D0554" w:rsidRPr="00545FB1" w:rsidRDefault="001D0554" w:rsidP="000315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 xml:space="preserve">2.1. Основными задачами </w:t>
      </w:r>
      <w:r w:rsidR="0065466C">
        <w:rPr>
          <w:rFonts w:ascii="Times New Roman" w:hAnsi="Times New Roman"/>
          <w:sz w:val="28"/>
          <w:szCs w:val="28"/>
        </w:rPr>
        <w:t>К</w:t>
      </w:r>
      <w:r w:rsidRPr="00545FB1">
        <w:rPr>
          <w:rFonts w:ascii="Times New Roman" w:hAnsi="Times New Roman"/>
          <w:sz w:val="28"/>
          <w:szCs w:val="28"/>
        </w:rPr>
        <w:t>омиссии являются:</w:t>
      </w:r>
    </w:p>
    <w:p w:rsidR="001D0554" w:rsidRPr="00545FB1" w:rsidRDefault="001D0554" w:rsidP="006546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lastRenderedPageBreak/>
        <w:t>- разработка мероприятий по противодействию коррупции и осуществление контроля за их реализацией;</w:t>
      </w:r>
    </w:p>
    <w:p w:rsidR="001D0554" w:rsidRPr="00545FB1" w:rsidRDefault="001D0554" w:rsidP="006546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45FB1">
        <w:rPr>
          <w:rFonts w:ascii="Times New Roman" w:hAnsi="Times New Roman"/>
          <w:sz w:val="28"/>
          <w:szCs w:val="28"/>
        </w:rPr>
        <w:t xml:space="preserve"> обеспечение создания условий для снижения уровня коррупции в учреждении и предупреждения коррупционных правонарушений;</w:t>
      </w:r>
    </w:p>
    <w:p w:rsidR="001D0554" w:rsidRPr="00545FB1" w:rsidRDefault="001D0554" w:rsidP="006546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>- обеспечение прозрачности деятельности учреждения;</w:t>
      </w:r>
    </w:p>
    <w:p w:rsidR="001D0554" w:rsidRPr="00545FB1" w:rsidRDefault="001D0554" w:rsidP="006546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>- формирование нетерпимого отношения к коррупционным действиям;</w:t>
      </w:r>
    </w:p>
    <w:p w:rsidR="001D0554" w:rsidRPr="00545FB1" w:rsidRDefault="001D0554" w:rsidP="006546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>- обеспечение контроля качеств</w:t>
      </w:r>
      <w:r>
        <w:rPr>
          <w:rFonts w:ascii="Times New Roman" w:hAnsi="Times New Roman"/>
          <w:sz w:val="28"/>
          <w:szCs w:val="28"/>
        </w:rPr>
        <w:t>а</w:t>
      </w:r>
      <w:r w:rsidRPr="00545FB1">
        <w:rPr>
          <w:rFonts w:ascii="Times New Roman" w:hAnsi="Times New Roman"/>
          <w:sz w:val="28"/>
          <w:szCs w:val="28"/>
        </w:rPr>
        <w:t xml:space="preserve"> и своевременностью решения вопросов, содержащихся в обращениях граждан.</w:t>
      </w:r>
    </w:p>
    <w:p w:rsidR="001D0554" w:rsidRPr="00545FB1" w:rsidRDefault="001D0554" w:rsidP="000315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1D0554" w:rsidRPr="00545FB1" w:rsidRDefault="001D0554" w:rsidP="00E73F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>- разрабатывает планы и мероприятия по противодействию коррупции;</w:t>
      </w:r>
    </w:p>
    <w:p w:rsidR="001D0554" w:rsidRPr="00545FB1" w:rsidRDefault="001D0554" w:rsidP="00E73F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>- проводит заседания по фактам обнаружения коррупционных проявлений в учреждении;</w:t>
      </w:r>
    </w:p>
    <w:p w:rsidR="001D0554" w:rsidRPr="00545FB1" w:rsidRDefault="001D0554" w:rsidP="00E73F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>- подготавливает рекомендации по повышению эффективности противодействия коррупции в у</w:t>
      </w:r>
      <w:r w:rsidR="00CE14F5">
        <w:rPr>
          <w:rFonts w:ascii="Times New Roman" w:hAnsi="Times New Roman"/>
          <w:sz w:val="28"/>
          <w:szCs w:val="28"/>
        </w:rPr>
        <w:t>чреждении</w:t>
      </w:r>
      <w:r w:rsidRPr="00545FB1">
        <w:rPr>
          <w:rFonts w:ascii="Times New Roman" w:hAnsi="Times New Roman"/>
          <w:sz w:val="28"/>
          <w:szCs w:val="28"/>
        </w:rPr>
        <w:t xml:space="preserve">.  </w:t>
      </w:r>
    </w:p>
    <w:p w:rsidR="001D0554" w:rsidRPr="00545FB1" w:rsidRDefault="001D0554" w:rsidP="000315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>2.3. Комиссия в целях реализации своих функций обладает следующими правами:</w:t>
      </w:r>
    </w:p>
    <w:p w:rsidR="001D0554" w:rsidRPr="00545FB1" w:rsidRDefault="001D0554" w:rsidP="00CE1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 xml:space="preserve">- рассматривать на своих заседаниях исполнение </w:t>
      </w:r>
      <w:r w:rsidR="00CE14F5">
        <w:rPr>
          <w:rFonts w:ascii="Times New Roman" w:hAnsi="Times New Roman"/>
          <w:sz w:val="28"/>
          <w:szCs w:val="28"/>
        </w:rPr>
        <w:t xml:space="preserve">запланированных </w:t>
      </w:r>
      <w:r w:rsidRPr="00545FB1">
        <w:rPr>
          <w:rFonts w:ascii="Times New Roman" w:hAnsi="Times New Roman"/>
          <w:sz w:val="28"/>
          <w:szCs w:val="28"/>
        </w:rPr>
        <w:t>мероприятий по противодействию коррупции;</w:t>
      </w:r>
    </w:p>
    <w:p w:rsidR="001D0554" w:rsidRPr="00545FB1" w:rsidRDefault="001D0554" w:rsidP="00CE1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>- осуществлять взаимодействие с правоохранительными органами в целях обмена информацией и проведения антикоррупционных мероприятий;</w:t>
      </w:r>
    </w:p>
    <w:p w:rsidR="001D0554" w:rsidRDefault="001D0554" w:rsidP="00CE1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>- заслушивать на своих заседаниях доклады о проводимой работе по предупреждению коррупционных проявлений;</w:t>
      </w:r>
    </w:p>
    <w:p w:rsidR="001D0554" w:rsidRDefault="001D0554" w:rsidP="00CE1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регистрацию обращений граждан;</w:t>
      </w:r>
    </w:p>
    <w:p w:rsidR="001D0554" w:rsidRPr="00545FB1" w:rsidRDefault="001D0554" w:rsidP="00CE1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5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принимать участие в расследовании фактов коррупционных проявлений, обозначенных в обращениях граждан;</w:t>
      </w:r>
    </w:p>
    <w:p w:rsidR="001D0554" w:rsidRPr="00545FB1" w:rsidRDefault="001D0554" w:rsidP="00CE1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 xml:space="preserve">- в случае необходимости, в установленном порядке привлекать для проведения антикоррупционной экспертизы специалистов в определенной сфере правоотношений.  </w:t>
      </w:r>
    </w:p>
    <w:p w:rsidR="00535A4E" w:rsidRDefault="00535A4E" w:rsidP="000315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554" w:rsidRPr="00535A4E" w:rsidRDefault="00535A4E" w:rsidP="000315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5A4E">
        <w:rPr>
          <w:rFonts w:ascii="Times New Roman" w:hAnsi="Times New Roman"/>
          <w:sz w:val="28"/>
          <w:szCs w:val="28"/>
        </w:rPr>
        <w:lastRenderedPageBreak/>
        <w:t>3</w:t>
      </w:r>
      <w:r w:rsidR="001D0554" w:rsidRPr="00535A4E">
        <w:rPr>
          <w:rFonts w:ascii="Times New Roman" w:hAnsi="Times New Roman"/>
          <w:sz w:val="28"/>
          <w:szCs w:val="28"/>
        </w:rPr>
        <w:t>. СОСТАВ И ПОРЯДОК РАБОТЫ КОМИССИИ</w:t>
      </w:r>
    </w:p>
    <w:p w:rsidR="001D0554" w:rsidRPr="00545FB1" w:rsidRDefault="00535A4E" w:rsidP="000315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состав К</w:t>
      </w:r>
      <w:r w:rsidR="001D0554" w:rsidRPr="00545FB1">
        <w:rPr>
          <w:rFonts w:ascii="Times New Roman" w:hAnsi="Times New Roman"/>
          <w:sz w:val="28"/>
          <w:szCs w:val="28"/>
        </w:rPr>
        <w:t xml:space="preserve">омиссии входят </w:t>
      </w:r>
      <w:r>
        <w:rPr>
          <w:rFonts w:ascii="Times New Roman" w:hAnsi="Times New Roman"/>
          <w:sz w:val="28"/>
          <w:szCs w:val="28"/>
        </w:rPr>
        <w:t>сотрудники</w:t>
      </w:r>
      <w:r w:rsidR="001D0554" w:rsidRPr="00545FB1">
        <w:rPr>
          <w:rFonts w:ascii="Times New Roman" w:hAnsi="Times New Roman"/>
          <w:sz w:val="28"/>
          <w:szCs w:val="28"/>
        </w:rPr>
        <w:t xml:space="preserve"> </w:t>
      </w:r>
      <w:r w:rsidR="00053168" w:rsidRPr="00B94B03">
        <w:rPr>
          <w:rFonts w:ascii="Times New Roman" w:hAnsi="Times New Roman"/>
          <w:sz w:val="28"/>
          <w:szCs w:val="28"/>
        </w:rPr>
        <w:t>государственно</w:t>
      </w:r>
      <w:r w:rsidR="00053168">
        <w:rPr>
          <w:rFonts w:ascii="Times New Roman" w:hAnsi="Times New Roman"/>
          <w:sz w:val="28"/>
          <w:szCs w:val="28"/>
        </w:rPr>
        <w:t>го</w:t>
      </w:r>
      <w:r w:rsidR="00053168" w:rsidRPr="00B94B03">
        <w:rPr>
          <w:rFonts w:ascii="Times New Roman" w:hAnsi="Times New Roman"/>
          <w:sz w:val="28"/>
          <w:szCs w:val="28"/>
        </w:rPr>
        <w:t xml:space="preserve"> казенно</w:t>
      </w:r>
      <w:r w:rsidR="00053168">
        <w:rPr>
          <w:rFonts w:ascii="Times New Roman" w:hAnsi="Times New Roman"/>
          <w:sz w:val="28"/>
          <w:szCs w:val="28"/>
        </w:rPr>
        <w:t>го</w:t>
      </w:r>
      <w:r w:rsidR="00053168" w:rsidRPr="00B94B03">
        <w:rPr>
          <w:rFonts w:ascii="Times New Roman" w:hAnsi="Times New Roman"/>
          <w:sz w:val="28"/>
          <w:szCs w:val="28"/>
        </w:rPr>
        <w:t xml:space="preserve"> учреждени</w:t>
      </w:r>
      <w:r w:rsidR="00053168">
        <w:rPr>
          <w:rFonts w:ascii="Times New Roman" w:hAnsi="Times New Roman"/>
          <w:sz w:val="28"/>
          <w:szCs w:val="28"/>
        </w:rPr>
        <w:t>я</w:t>
      </w:r>
      <w:r w:rsidR="00053168" w:rsidRPr="00B94B03">
        <w:rPr>
          <w:rFonts w:ascii="Times New Roman" w:hAnsi="Times New Roman"/>
          <w:sz w:val="28"/>
          <w:szCs w:val="28"/>
        </w:rPr>
        <w:t xml:space="preserve"> Самарской области «Главное управлении социальной защиты населения Самарского округа»</w:t>
      </w:r>
      <w:r w:rsidR="001D0554" w:rsidRPr="00545FB1">
        <w:rPr>
          <w:rFonts w:ascii="Times New Roman" w:hAnsi="Times New Roman"/>
          <w:sz w:val="28"/>
          <w:szCs w:val="28"/>
        </w:rPr>
        <w:t>.</w:t>
      </w:r>
    </w:p>
    <w:p w:rsidR="00FE17C7" w:rsidRDefault="001D0554" w:rsidP="00535A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FB1">
        <w:rPr>
          <w:rFonts w:ascii="Times New Roman" w:hAnsi="Times New Roman"/>
          <w:sz w:val="28"/>
          <w:szCs w:val="28"/>
        </w:rPr>
        <w:t xml:space="preserve">3.2. Из общего состава </w:t>
      </w:r>
      <w:r w:rsidR="00535A4E">
        <w:rPr>
          <w:rFonts w:ascii="Times New Roman" w:hAnsi="Times New Roman"/>
          <w:sz w:val="28"/>
          <w:szCs w:val="28"/>
        </w:rPr>
        <w:t>К</w:t>
      </w:r>
      <w:r w:rsidRPr="00545FB1">
        <w:rPr>
          <w:rFonts w:ascii="Times New Roman" w:hAnsi="Times New Roman"/>
          <w:sz w:val="28"/>
          <w:szCs w:val="28"/>
        </w:rPr>
        <w:t xml:space="preserve">омиссии </w:t>
      </w:r>
      <w:r w:rsidR="004C6CC0">
        <w:rPr>
          <w:rFonts w:ascii="Times New Roman" w:hAnsi="Times New Roman"/>
          <w:sz w:val="28"/>
          <w:szCs w:val="28"/>
        </w:rPr>
        <w:t>приказом руководителя учреждения назначаются</w:t>
      </w:r>
      <w:r w:rsidRPr="00545FB1">
        <w:rPr>
          <w:rFonts w:ascii="Times New Roman" w:hAnsi="Times New Roman"/>
          <w:sz w:val="28"/>
          <w:szCs w:val="28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 xml:space="preserve">, его заместитель </w:t>
      </w:r>
      <w:r w:rsidRPr="00545FB1">
        <w:rPr>
          <w:rFonts w:ascii="Times New Roman" w:hAnsi="Times New Roman"/>
          <w:sz w:val="28"/>
          <w:szCs w:val="28"/>
        </w:rPr>
        <w:t>и секретарь.</w:t>
      </w:r>
      <w:r w:rsidR="00535A4E">
        <w:rPr>
          <w:rFonts w:ascii="Times New Roman" w:hAnsi="Times New Roman"/>
          <w:sz w:val="28"/>
          <w:szCs w:val="28"/>
        </w:rPr>
        <w:t xml:space="preserve"> </w:t>
      </w:r>
      <w:r w:rsidRPr="00545FB1">
        <w:rPr>
          <w:rFonts w:ascii="Times New Roman" w:hAnsi="Times New Roman"/>
          <w:sz w:val="28"/>
          <w:szCs w:val="28"/>
        </w:rPr>
        <w:t xml:space="preserve">Секретарь </w:t>
      </w:r>
      <w:r w:rsidR="00535A4E">
        <w:rPr>
          <w:rFonts w:ascii="Times New Roman" w:hAnsi="Times New Roman"/>
          <w:sz w:val="28"/>
          <w:szCs w:val="28"/>
        </w:rPr>
        <w:t>К</w:t>
      </w:r>
      <w:r w:rsidRPr="00545FB1">
        <w:rPr>
          <w:rFonts w:ascii="Times New Roman" w:hAnsi="Times New Roman"/>
          <w:sz w:val="28"/>
          <w:szCs w:val="28"/>
        </w:rPr>
        <w:t>омиссии занимается подготовкой к заседанию комиссии, а также</w:t>
      </w:r>
      <w:r w:rsidR="00FE17C7">
        <w:rPr>
          <w:rFonts w:ascii="Times New Roman" w:hAnsi="Times New Roman"/>
          <w:sz w:val="28"/>
          <w:szCs w:val="28"/>
        </w:rPr>
        <w:t>:</w:t>
      </w:r>
    </w:p>
    <w:p w:rsidR="00FE17C7" w:rsidRDefault="00FE17C7" w:rsidP="00535A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554" w:rsidRPr="00545FB1">
        <w:rPr>
          <w:rFonts w:ascii="Times New Roman" w:hAnsi="Times New Roman"/>
          <w:sz w:val="28"/>
          <w:szCs w:val="28"/>
        </w:rPr>
        <w:t xml:space="preserve"> извещает членов </w:t>
      </w:r>
      <w:r>
        <w:rPr>
          <w:rFonts w:ascii="Times New Roman" w:hAnsi="Times New Roman"/>
          <w:sz w:val="28"/>
          <w:szCs w:val="28"/>
        </w:rPr>
        <w:t>К</w:t>
      </w:r>
      <w:r w:rsidR="001D0554" w:rsidRPr="00545FB1">
        <w:rPr>
          <w:rFonts w:ascii="Times New Roman" w:hAnsi="Times New Roman"/>
          <w:sz w:val="28"/>
          <w:szCs w:val="28"/>
        </w:rPr>
        <w:t xml:space="preserve">омиссии о </w:t>
      </w:r>
      <w:r>
        <w:rPr>
          <w:rFonts w:ascii="Times New Roman" w:hAnsi="Times New Roman"/>
          <w:sz w:val="28"/>
          <w:szCs w:val="28"/>
        </w:rPr>
        <w:t>дате, времени и месте заседания;</w:t>
      </w:r>
      <w:r w:rsidR="001D0554" w:rsidRPr="00545FB1">
        <w:rPr>
          <w:rFonts w:ascii="Times New Roman" w:hAnsi="Times New Roman"/>
          <w:sz w:val="28"/>
          <w:szCs w:val="28"/>
        </w:rPr>
        <w:t xml:space="preserve"> </w:t>
      </w:r>
    </w:p>
    <w:p w:rsidR="00FE17C7" w:rsidRDefault="00FE17C7" w:rsidP="00535A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сообщает </w:t>
      </w:r>
      <w:r w:rsidR="001D0554" w:rsidRPr="00545FB1">
        <w:rPr>
          <w:rFonts w:ascii="Times New Roman" w:hAnsi="Times New Roman"/>
          <w:sz w:val="28"/>
          <w:szCs w:val="28"/>
        </w:rPr>
        <w:t>о вопросах, включенных в повестку дня, не позднее, чем за семь рабочих дней до дня заседания</w:t>
      </w:r>
      <w:r w:rsidR="001D0554">
        <w:rPr>
          <w:rFonts w:ascii="Times New Roman" w:hAnsi="Times New Roman"/>
          <w:sz w:val="28"/>
          <w:szCs w:val="28"/>
        </w:rPr>
        <w:t xml:space="preserve">; </w:t>
      </w:r>
    </w:p>
    <w:p w:rsidR="001D0554" w:rsidRPr="00545FB1" w:rsidRDefault="00FE17C7" w:rsidP="00535A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554">
        <w:rPr>
          <w:rFonts w:ascii="Times New Roman" w:hAnsi="Times New Roman"/>
          <w:sz w:val="28"/>
          <w:szCs w:val="28"/>
        </w:rPr>
        <w:t>осуществляет регистрацию уведомлений о фактах обращения граждан</w:t>
      </w:r>
      <w:r w:rsidR="001D0554" w:rsidRPr="00545FB1">
        <w:rPr>
          <w:rFonts w:ascii="Times New Roman" w:hAnsi="Times New Roman"/>
          <w:sz w:val="28"/>
          <w:szCs w:val="28"/>
        </w:rPr>
        <w:t>.</w:t>
      </w:r>
    </w:p>
    <w:p w:rsidR="001D0554" w:rsidRPr="00545FB1" w:rsidRDefault="00FE17C7" w:rsidP="000315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Состав К</w:t>
      </w:r>
      <w:r w:rsidR="001D0554" w:rsidRPr="00545FB1">
        <w:rPr>
          <w:rFonts w:ascii="Times New Roman" w:hAnsi="Times New Roman"/>
          <w:sz w:val="28"/>
          <w:szCs w:val="28"/>
        </w:rPr>
        <w:t xml:space="preserve">омиссии утверждается </w:t>
      </w:r>
      <w:r w:rsidR="00B94B03">
        <w:rPr>
          <w:rFonts w:ascii="Times New Roman" w:hAnsi="Times New Roman"/>
          <w:sz w:val="28"/>
          <w:szCs w:val="28"/>
        </w:rPr>
        <w:t>приказом</w:t>
      </w:r>
      <w:r w:rsidR="001D0554" w:rsidRPr="00545FB1">
        <w:rPr>
          <w:rFonts w:ascii="Times New Roman" w:hAnsi="Times New Roman"/>
          <w:sz w:val="28"/>
          <w:szCs w:val="28"/>
        </w:rPr>
        <w:t xml:space="preserve"> руководителя учреждения.</w:t>
      </w:r>
    </w:p>
    <w:p w:rsidR="00847898" w:rsidRDefault="001D0554" w:rsidP="0003153A">
      <w:pPr>
        <w:spacing w:after="0" w:line="360" w:lineRule="auto"/>
        <w:ind w:firstLine="709"/>
        <w:jc w:val="both"/>
      </w:pPr>
      <w:r w:rsidRPr="00545FB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545FB1">
        <w:rPr>
          <w:rFonts w:ascii="Times New Roman" w:hAnsi="Times New Roman"/>
          <w:sz w:val="28"/>
          <w:szCs w:val="28"/>
        </w:rPr>
        <w:t xml:space="preserve">. Члены </w:t>
      </w:r>
      <w:r w:rsidR="00CB4306">
        <w:rPr>
          <w:rFonts w:ascii="Times New Roman" w:hAnsi="Times New Roman"/>
          <w:sz w:val="28"/>
          <w:szCs w:val="28"/>
        </w:rPr>
        <w:t>К</w:t>
      </w:r>
      <w:r w:rsidRPr="00545FB1">
        <w:rPr>
          <w:rFonts w:ascii="Times New Roman" w:hAnsi="Times New Roman"/>
          <w:sz w:val="28"/>
          <w:szCs w:val="28"/>
        </w:rPr>
        <w:t xml:space="preserve">омиссии обладают равными правами при обсуждении проектов решений. Решения комиссии принимаются простым большинством голосов от общего количества присутствующих членов комиссии 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</w:t>
      </w:r>
      <w:r w:rsidR="00CB4306">
        <w:rPr>
          <w:rFonts w:ascii="Times New Roman" w:hAnsi="Times New Roman"/>
          <w:sz w:val="28"/>
          <w:szCs w:val="28"/>
        </w:rPr>
        <w:t>К</w:t>
      </w:r>
      <w:r w:rsidRPr="00545FB1">
        <w:rPr>
          <w:rFonts w:ascii="Times New Roman" w:hAnsi="Times New Roman"/>
          <w:sz w:val="28"/>
          <w:szCs w:val="28"/>
        </w:rPr>
        <w:t>омиссии является решающим.</w:t>
      </w:r>
    </w:p>
    <w:sectPr w:rsidR="00847898" w:rsidSect="00BB3AF9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B3" w:rsidRDefault="00CA43B3" w:rsidP="00BB3AF9">
      <w:pPr>
        <w:spacing w:after="0" w:line="240" w:lineRule="auto"/>
      </w:pPr>
      <w:r>
        <w:separator/>
      </w:r>
    </w:p>
  </w:endnote>
  <w:endnote w:type="continuationSeparator" w:id="0">
    <w:p w:rsidR="00CA43B3" w:rsidRDefault="00CA43B3" w:rsidP="00BB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B3" w:rsidRDefault="00CA43B3" w:rsidP="00BB3AF9">
      <w:pPr>
        <w:spacing w:after="0" w:line="240" w:lineRule="auto"/>
      </w:pPr>
      <w:r>
        <w:separator/>
      </w:r>
    </w:p>
  </w:footnote>
  <w:footnote w:type="continuationSeparator" w:id="0">
    <w:p w:rsidR="00CA43B3" w:rsidRDefault="00CA43B3" w:rsidP="00BB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806847"/>
      <w:docPartObj>
        <w:docPartGallery w:val="Page Numbers (Top of Page)"/>
        <w:docPartUnique/>
      </w:docPartObj>
    </w:sdtPr>
    <w:sdtEndPr/>
    <w:sdtContent>
      <w:p w:rsidR="00BB3AF9" w:rsidRDefault="00BB3A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D2C">
          <w:rPr>
            <w:noProof/>
          </w:rPr>
          <w:t>3</w:t>
        </w:r>
        <w:r>
          <w:fldChar w:fldCharType="end"/>
        </w:r>
      </w:p>
    </w:sdtContent>
  </w:sdt>
  <w:p w:rsidR="00BB3AF9" w:rsidRDefault="00BB3A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42"/>
    <w:rsid w:val="00001D21"/>
    <w:rsid w:val="0003153A"/>
    <w:rsid w:val="00036942"/>
    <w:rsid w:val="00053168"/>
    <w:rsid w:val="000E04CA"/>
    <w:rsid w:val="001D0554"/>
    <w:rsid w:val="00257F36"/>
    <w:rsid w:val="002D7E23"/>
    <w:rsid w:val="003D218E"/>
    <w:rsid w:val="00445A18"/>
    <w:rsid w:val="004C6CC0"/>
    <w:rsid w:val="004F46F5"/>
    <w:rsid w:val="00535A4E"/>
    <w:rsid w:val="005B59E2"/>
    <w:rsid w:val="0065466C"/>
    <w:rsid w:val="00674524"/>
    <w:rsid w:val="006B6E50"/>
    <w:rsid w:val="007C0DCC"/>
    <w:rsid w:val="007E3058"/>
    <w:rsid w:val="00847898"/>
    <w:rsid w:val="009E24E6"/>
    <w:rsid w:val="00AF007F"/>
    <w:rsid w:val="00B94B03"/>
    <w:rsid w:val="00BB3AF9"/>
    <w:rsid w:val="00CA43B3"/>
    <w:rsid w:val="00CB4306"/>
    <w:rsid w:val="00CE14F5"/>
    <w:rsid w:val="00D430F5"/>
    <w:rsid w:val="00E30793"/>
    <w:rsid w:val="00E73FAC"/>
    <w:rsid w:val="00E86D2C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6A0D3-150E-43E3-A673-ACB6E73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A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AF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5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2018-06-26T05:58:00Z</cp:lastPrinted>
  <dcterms:created xsi:type="dcterms:W3CDTF">2018-02-12T05:51:00Z</dcterms:created>
  <dcterms:modified xsi:type="dcterms:W3CDTF">2018-06-27T04:58:00Z</dcterms:modified>
</cp:coreProperties>
</file>